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42F" w:rsidRPr="00FE142F" w:rsidRDefault="00FE142F" w:rsidP="00FE142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E142F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FE142F" w:rsidRDefault="00FE142F" w:rsidP="00FE142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E142F">
        <w:rPr>
          <w:rFonts w:ascii="Times New Roman" w:hAnsi="Times New Roman" w:cs="Times New Roman"/>
          <w:sz w:val="24"/>
          <w:szCs w:val="24"/>
        </w:rPr>
        <w:t>«Специальная (коррекционная) школа»</w:t>
      </w:r>
    </w:p>
    <w:p w:rsidR="00FE142F" w:rsidRDefault="00FE142F" w:rsidP="00FE14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142F" w:rsidRDefault="00FE142F" w:rsidP="00FE14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142F" w:rsidRDefault="00FE142F" w:rsidP="00FE14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142F" w:rsidRDefault="00FE142F" w:rsidP="00FE14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142F" w:rsidRDefault="00FE142F" w:rsidP="00FE14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142F" w:rsidRDefault="00FE142F" w:rsidP="00FE142F">
      <w:pPr>
        <w:spacing w:after="0" w:line="240" w:lineRule="auto"/>
        <w:ind w:firstLine="709"/>
        <w:jc w:val="center"/>
        <w:rPr>
          <w:rFonts w:ascii="Georgia" w:hAnsi="Georgia" w:cs="Times New Roman"/>
          <w:sz w:val="32"/>
          <w:szCs w:val="32"/>
        </w:rPr>
      </w:pPr>
      <w:r w:rsidRPr="00FE142F">
        <w:rPr>
          <w:rFonts w:ascii="Georgia" w:hAnsi="Georgia" w:cs="Times New Roman"/>
          <w:sz w:val="32"/>
          <w:szCs w:val="32"/>
        </w:rPr>
        <w:t xml:space="preserve">Развитие профессиональной компетенции </w:t>
      </w:r>
    </w:p>
    <w:p w:rsidR="00FE142F" w:rsidRDefault="00FE142F" w:rsidP="00FE142F">
      <w:pPr>
        <w:spacing w:after="0" w:line="240" w:lineRule="auto"/>
        <w:ind w:firstLine="709"/>
        <w:jc w:val="center"/>
        <w:rPr>
          <w:rFonts w:ascii="Georgia" w:hAnsi="Georgia" w:cs="Times New Roman"/>
          <w:sz w:val="32"/>
          <w:szCs w:val="32"/>
        </w:rPr>
      </w:pPr>
      <w:r w:rsidRPr="00FE142F">
        <w:rPr>
          <w:rFonts w:ascii="Georgia" w:hAnsi="Georgia" w:cs="Times New Roman"/>
          <w:sz w:val="32"/>
          <w:szCs w:val="32"/>
        </w:rPr>
        <w:t xml:space="preserve">и творческого потенциала педагога </w:t>
      </w:r>
    </w:p>
    <w:p w:rsidR="00FE142F" w:rsidRPr="00FE142F" w:rsidRDefault="00FE142F" w:rsidP="00FE142F">
      <w:pPr>
        <w:spacing w:after="0" w:line="240" w:lineRule="auto"/>
        <w:ind w:firstLine="709"/>
        <w:jc w:val="center"/>
        <w:rPr>
          <w:rFonts w:ascii="Georgia" w:hAnsi="Georgia" w:cs="Times New Roman"/>
          <w:sz w:val="32"/>
          <w:szCs w:val="32"/>
        </w:rPr>
      </w:pPr>
      <w:r w:rsidRPr="00FE142F">
        <w:rPr>
          <w:rFonts w:ascii="Georgia" w:hAnsi="Georgia" w:cs="Times New Roman"/>
          <w:sz w:val="32"/>
          <w:szCs w:val="32"/>
        </w:rPr>
        <w:t xml:space="preserve">в процессе обучения и </w:t>
      </w:r>
      <w:proofErr w:type="gramStart"/>
      <w:r w:rsidRPr="00FE142F">
        <w:rPr>
          <w:rFonts w:ascii="Georgia" w:hAnsi="Georgia" w:cs="Times New Roman"/>
          <w:sz w:val="32"/>
          <w:szCs w:val="32"/>
        </w:rPr>
        <w:t>воспитания</w:t>
      </w:r>
      <w:proofErr w:type="gramEnd"/>
      <w:r w:rsidRPr="00FE142F">
        <w:rPr>
          <w:rFonts w:ascii="Georgia" w:hAnsi="Georgia" w:cs="Times New Roman"/>
          <w:sz w:val="32"/>
          <w:szCs w:val="32"/>
        </w:rPr>
        <w:t xml:space="preserve"> обучающихся с умственной отсталостью (интеллектуальными нарушениями) </w:t>
      </w:r>
      <w:r w:rsidRPr="00FE142F">
        <w:rPr>
          <w:rFonts w:ascii="Georgia" w:hAnsi="Georgia" w:cs="Times New Roman"/>
          <w:sz w:val="32"/>
          <w:szCs w:val="32"/>
        </w:rPr>
        <w:br/>
        <w:t>в рамках ФГОС.</w:t>
      </w:r>
    </w:p>
    <w:p w:rsidR="00FE142F" w:rsidRDefault="00FE142F" w:rsidP="00FE142F">
      <w:pPr>
        <w:pStyle w:val="a3"/>
        <w:spacing w:before="12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(педагогический совет)</w:t>
      </w:r>
    </w:p>
    <w:p w:rsidR="00FE142F" w:rsidRDefault="00FE142F" w:rsidP="00FE142F">
      <w:pPr>
        <w:pStyle w:val="a3"/>
        <w:spacing w:before="120" w:beforeAutospacing="0" w:after="0" w:afterAutospacing="0"/>
        <w:jc w:val="right"/>
        <w:rPr>
          <w:sz w:val="28"/>
          <w:szCs w:val="28"/>
        </w:rPr>
      </w:pPr>
    </w:p>
    <w:p w:rsidR="00FE142F" w:rsidRDefault="00FE142F" w:rsidP="00FE142F">
      <w:pPr>
        <w:pStyle w:val="a3"/>
        <w:spacing w:before="12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866A3F3" wp14:editId="54AC6D54">
            <wp:extent cx="1215342" cy="2039471"/>
            <wp:effectExtent l="0" t="0" r="4445" b="0"/>
            <wp:docPr id="3" name="Рисунок 3" descr="E:\разговоры о важном\педсовет\педсовет 2023\педаго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зговоры о важном\педсовет\педсовет 2023\педагог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635" cy="2046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42F" w:rsidRDefault="00FE142F" w:rsidP="00FE142F">
      <w:pPr>
        <w:pStyle w:val="a3"/>
        <w:spacing w:before="0" w:beforeAutospacing="0" w:after="0" w:afterAutospacing="0"/>
        <w:jc w:val="right"/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</w:pPr>
    </w:p>
    <w:p w:rsidR="00FE142F" w:rsidRDefault="00FE142F" w:rsidP="00FE142F">
      <w:pPr>
        <w:pStyle w:val="a3"/>
        <w:spacing w:before="0" w:beforeAutospacing="0" w:after="0" w:afterAutospacing="0"/>
        <w:jc w:val="right"/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</w:pPr>
    </w:p>
    <w:p w:rsidR="00FE142F" w:rsidRDefault="00FE142F" w:rsidP="00FE142F">
      <w:pPr>
        <w:pStyle w:val="a3"/>
        <w:spacing w:before="0" w:beforeAutospacing="0" w:after="0" w:afterAutospacing="0"/>
        <w:jc w:val="right"/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</w:pPr>
    </w:p>
    <w:p w:rsidR="00FE142F" w:rsidRDefault="00FE142F" w:rsidP="00FE142F">
      <w:pPr>
        <w:pStyle w:val="a3"/>
        <w:spacing w:before="0" w:beforeAutospacing="0" w:after="0" w:afterAutospacing="0"/>
        <w:jc w:val="right"/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</w:pPr>
    </w:p>
    <w:p w:rsidR="00FE142F" w:rsidRPr="00FE142F" w:rsidRDefault="00FE142F" w:rsidP="00FE142F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FE142F"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  <w:t>Подготовила:</w:t>
      </w:r>
    </w:p>
    <w:p w:rsidR="00FE142F" w:rsidRPr="00FE142F" w:rsidRDefault="00FE142F" w:rsidP="00FE14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142F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зам</w:t>
      </w:r>
      <w:proofErr w:type="gramStart"/>
      <w:r w:rsidRPr="00FE142F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.д</w:t>
      </w:r>
      <w:proofErr w:type="gramEnd"/>
      <w:r w:rsidRPr="00FE142F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иректора</w:t>
      </w:r>
      <w:proofErr w:type="spellEnd"/>
      <w:r w:rsidRPr="00FE142F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 xml:space="preserve"> по ВР</w:t>
      </w:r>
    </w:p>
    <w:p w:rsidR="00FE142F" w:rsidRPr="00FE142F" w:rsidRDefault="00FE142F" w:rsidP="00FE14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142F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Озимок</w:t>
      </w:r>
      <w:proofErr w:type="spellEnd"/>
      <w:r w:rsidRPr="00FE142F">
        <w:rPr>
          <w:rFonts w:ascii="Times New Roman" w:eastAsia="+mn-ea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 xml:space="preserve"> Е.В.</w:t>
      </w:r>
    </w:p>
    <w:p w:rsidR="00FE142F" w:rsidRDefault="00FE142F" w:rsidP="00FE142F">
      <w:pPr>
        <w:spacing w:before="200" w:after="0" w:line="216" w:lineRule="auto"/>
        <w:jc w:val="center"/>
        <w:rPr>
          <w:rFonts w:ascii="Times New Roman" w:eastAsia="+mn-ea" w:hAnsi="Times New Roman" w:cs="Times New Roman"/>
          <w:i/>
          <w:iCs/>
          <w:color w:val="000000"/>
          <w:kern w:val="24"/>
          <w:sz w:val="26"/>
          <w:szCs w:val="26"/>
          <w:lang w:eastAsia="ru-RU"/>
        </w:rPr>
      </w:pPr>
    </w:p>
    <w:p w:rsidR="00FE142F" w:rsidRDefault="00FE142F" w:rsidP="00FE142F">
      <w:pPr>
        <w:spacing w:before="200" w:after="0" w:line="216" w:lineRule="auto"/>
        <w:jc w:val="center"/>
        <w:rPr>
          <w:rFonts w:ascii="Times New Roman" w:eastAsia="+mn-ea" w:hAnsi="Times New Roman" w:cs="Times New Roman"/>
          <w:i/>
          <w:iCs/>
          <w:color w:val="000000"/>
          <w:kern w:val="24"/>
          <w:sz w:val="26"/>
          <w:szCs w:val="26"/>
          <w:lang w:eastAsia="ru-RU"/>
        </w:rPr>
      </w:pPr>
    </w:p>
    <w:p w:rsidR="00FE142F" w:rsidRDefault="00FE142F" w:rsidP="00FE142F">
      <w:pPr>
        <w:spacing w:before="200" w:after="0" w:line="216" w:lineRule="auto"/>
        <w:jc w:val="center"/>
        <w:rPr>
          <w:rFonts w:ascii="Times New Roman" w:eastAsia="+mn-ea" w:hAnsi="Times New Roman" w:cs="Times New Roman"/>
          <w:i/>
          <w:iCs/>
          <w:color w:val="000000"/>
          <w:kern w:val="24"/>
          <w:sz w:val="26"/>
          <w:szCs w:val="26"/>
          <w:lang w:eastAsia="ru-RU"/>
        </w:rPr>
      </w:pPr>
    </w:p>
    <w:p w:rsidR="00FE142F" w:rsidRDefault="00FE142F" w:rsidP="00FE142F">
      <w:pPr>
        <w:spacing w:before="200" w:after="0" w:line="216" w:lineRule="auto"/>
        <w:jc w:val="center"/>
        <w:rPr>
          <w:rFonts w:ascii="Times New Roman" w:eastAsia="+mn-ea" w:hAnsi="Times New Roman" w:cs="Times New Roman"/>
          <w:i/>
          <w:iCs/>
          <w:color w:val="000000"/>
          <w:kern w:val="24"/>
          <w:sz w:val="26"/>
          <w:szCs w:val="26"/>
          <w:lang w:eastAsia="ru-RU"/>
        </w:rPr>
      </w:pPr>
    </w:p>
    <w:p w:rsidR="00FE142F" w:rsidRDefault="00FE142F" w:rsidP="00FE142F">
      <w:pPr>
        <w:spacing w:before="200" w:after="0" w:line="216" w:lineRule="auto"/>
        <w:jc w:val="center"/>
        <w:rPr>
          <w:rFonts w:ascii="Times New Roman" w:eastAsia="+mn-ea" w:hAnsi="Times New Roman" w:cs="Times New Roman"/>
          <w:i/>
          <w:iCs/>
          <w:color w:val="000000"/>
          <w:kern w:val="24"/>
          <w:sz w:val="26"/>
          <w:szCs w:val="26"/>
          <w:lang w:eastAsia="ru-RU"/>
        </w:rPr>
      </w:pPr>
    </w:p>
    <w:p w:rsidR="00FE142F" w:rsidRDefault="00FE142F" w:rsidP="00FE142F">
      <w:pPr>
        <w:spacing w:before="200" w:after="0" w:line="216" w:lineRule="auto"/>
        <w:jc w:val="center"/>
        <w:rPr>
          <w:rFonts w:ascii="Times New Roman" w:eastAsia="+mn-ea" w:hAnsi="Times New Roman" w:cs="Times New Roman"/>
          <w:i/>
          <w:iCs/>
          <w:color w:val="000000"/>
          <w:kern w:val="24"/>
          <w:sz w:val="26"/>
          <w:szCs w:val="26"/>
          <w:lang w:eastAsia="ru-RU"/>
        </w:rPr>
      </w:pPr>
    </w:p>
    <w:p w:rsidR="00FE142F" w:rsidRPr="00FE142F" w:rsidRDefault="00FE142F" w:rsidP="00FE142F">
      <w:pPr>
        <w:spacing w:before="200" w:after="0" w:line="21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42F">
        <w:rPr>
          <w:rFonts w:ascii="Times New Roman" w:eastAsia="+mn-ea" w:hAnsi="Times New Roman" w:cs="Times New Roman"/>
          <w:i/>
          <w:iCs/>
          <w:color w:val="000000"/>
          <w:kern w:val="24"/>
          <w:sz w:val="26"/>
          <w:szCs w:val="26"/>
          <w:lang w:eastAsia="ru-RU"/>
        </w:rPr>
        <w:t>г. Биробиджан,</w:t>
      </w:r>
    </w:p>
    <w:p w:rsidR="00FE142F" w:rsidRPr="00FE142F" w:rsidRDefault="00FE142F" w:rsidP="00FE142F">
      <w:pPr>
        <w:spacing w:before="200" w:after="0" w:line="21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42F">
        <w:rPr>
          <w:rFonts w:ascii="Times New Roman" w:eastAsia="+mn-ea" w:hAnsi="Times New Roman" w:cs="Times New Roman"/>
          <w:i/>
          <w:iCs/>
          <w:color w:val="000000"/>
          <w:kern w:val="24"/>
          <w:sz w:val="26"/>
          <w:szCs w:val="26"/>
          <w:lang w:eastAsia="ru-RU"/>
        </w:rPr>
        <w:t>2022-2023 учебный год</w:t>
      </w:r>
    </w:p>
    <w:p w:rsidR="00A95EF7" w:rsidRPr="0068040E" w:rsidRDefault="0095488D" w:rsidP="0095488D">
      <w:pPr>
        <w:jc w:val="center"/>
        <w:rPr>
          <w:rFonts w:ascii="Times New Roman" w:hAnsi="Times New Roman" w:cs="Times New Roman"/>
          <w:sz w:val="28"/>
          <w:szCs w:val="28"/>
        </w:rPr>
      </w:pPr>
      <w:r w:rsidRPr="00142D46"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 w:rsidRPr="0068040E">
        <w:rPr>
          <w:rFonts w:ascii="Times New Roman" w:hAnsi="Times New Roman" w:cs="Times New Roman"/>
          <w:sz w:val="28"/>
          <w:szCs w:val="28"/>
        </w:rPr>
        <w:t xml:space="preserve"> Развитие профессиональной компетенции и творческого потенциала педагога в процессе обучения и </w:t>
      </w:r>
      <w:proofErr w:type="gramStart"/>
      <w:r w:rsidRPr="0068040E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68040E">
        <w:rPr>
          <w:rFonts w:ascii="Times New Roman" w:hAnsi="Times New Roman" w:cs="Times New Roman"/>
          <w:sz w:val="28"/>
          <w:szCs w:val="28"/>
        </w:rPr>
        <w:t xml:space="preserve"> обучающихся с умственной отсталостью (интеллектуальными нарушениями) в рамках ФГОС.</w:t>
      </w:r>
    </w:p>
    <w:p w:rsidR="004C6818" w:rsidRPr="0068040E" w:rsidRDefault="004C6818" w:rsidP="004C6818">
      <w:pPr>
        <w:jc w:val="both"/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68040E">
        <w:rPr>
          <w:rFonts w:ascii="Times New Roman" w:hAnsi="Times New Roman" w:cs="Times New Roman"/>
          <w:sz w:val="28"/>
          <w:szCs w:val="28"/>
        </w:rPr>
        <w:t> </w:t>
      </w:r>
      <w:r w:rsidR="009C1EA4" w:rsidRPr="0068040E">
        <w:rPr>
          <w:rFonts w:ascii="Times New Roman" w:hAnsi="Times New Roman" w:cs="Times New Roman"/>
          <w:sz w:val="28"/>
          <w:szCs w:val="28"/>
        </w:rPr>
        <w:t>определение наиболее значимых критериев успешности педагогической деятельности учителя, создание портрета «успешного современного учителя», как цели профессионального развития каждого педагога.</w:t>
      </w:r>
    </w:p>
    <w:p w:rsidR="004C6818" w:rsidRPr="0068040E" w:rsidRDefault="004C6818" w:rsidP="004C6818">
      <w:pPr>
        <w:jc w:val="both"/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4C6818" w:rsidRPr="0068040E" w:rsidRDefault="004C6818" w:rsidP="004C6818">
      <w:pPr>
        <w:jc w:val="both"/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sz w:val="28"/>
          <w:szCs w:val="28"/>
        </w:rPr>
        <w:t>1. повысить профессиональную компетентность педагогов, развивать у них логическое мышление, коммуникативные навыки, умение находить аргументы в подтверждение высказываний, характеризующих работу педагога;</w:t>
      </w:r>
    </w:p>
    <w:p w:rsidR="004C6818" w:rsidRPr="0068040E" w:rsidRDefault="004C6818" w:rsidP="004C6818">
      <w:pPr>
        <w:jc w:val="both"/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sz w:val="28"/>
          <w:szCs w:val="28"/>
        </w:rPr>
        <w:t>2. развивать  стремление соблюдать профессиональную этику педагога;</w:t>
      </w:r>
    </w:p>
    <w:p w:rsidR="004C6818" w:rsidRPr="0068040E" w:rsidRDefault="004C6818" w:rsidP="004C6818">
      <w:pPr>
        <w:jc w:val="both"/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sz w:val="28"/>
          <w:szCs w:val="28"/>
        </w:rPr>
        <w:t>3. стимулировать развитие инициативы, творчества;</w:t>
      </w:r>
    </w:p>
    <w:p w:rsidR="004C6818" w:rsidRPr="0068040E" w:rsidRDefault="004C6818" w:rsidP="004C6818">
      <w:pPr>
        <w:jc w:val="both"/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sz w:val="28"/>
          <w:szCs w:val="28"/>
        </w:rPr>
        <w:t>4. воспитать интерес к педагогическому поиску, познанию себя.</w:t>
      </w:r>
    </w:p>
    <w:p w:rsidR="0095488D" w:rsidRPr="0068040E" w:rsidRDefault="0095488D" w:rsidP="0095488D">
      <w:pPr>
        <w:jc w:val="center"/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sz w:val="28"/>
          <w:szCs w:val="28"/>
        </w:rPr>
        <w:t>Ход</w:t>
      </w:r>
    </w:p>
    <w:p w:rsidR="0068040E" w:rsidRPr="0068040E" w:rsidRDefault="0068040E" w:rsidP="0068040E">
      <w:pPr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68040E">
        <w:rPr>
          <w:rFonts w:ascii="Times New Roman" w:hAnsi="Times New Roman" w:cs="Times New Roman"/>
          <w:i/>
          <w:sz w:val="28"/>
          <w:szCs w:val="28"/>
        </w:rPr>
        <w:t>"Не дай Вам Бог жить во время перемен", - гласит китайская мудрость.</w:t>
      </w:r>
    </w:p>
    <w:p w:rsidR="004C6818" w:rsidRPr="0068040E" w:rsidRDefault="0068040E" w:rsidP="0068040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sz w:val="28"/>
          <w:szCs w:val="28"/>
        </w:rPr>
        <w:t>Современный мир меняется с невероятной скоростью. Но, может, стоит не согласиться с китайской мудростью? Трудное время - это время величайших возможностей! Важно увидеть эти перемены, войти в них, а это значит быть современным, быть со временем, "оказаться во времени".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6818" w:rsidRPr="0068040E">
        <w:rPr>
          <w:rFonts w:ascii="Times New Roman" w:hAnsi="Times New Roman" w:cs="Times New Roman"/>
          <w:sz w:val="28"/>
          <w:szCs w:val="28"/>
        </w:rPr>
        <w:t>Сегодня мы с вами поговорим о нашей профессии и порассуждаем, каким он должен быть – современный педагог.</w:t>
      </w:r>
    </w:p>
    <w:p w:rsidR="004C6818" w:rsidRPr="0068040E" w:rsidRDefault="004C6818" w:rsidP="004C6818">
      <w:pPr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sz w:val="28"/>
          <w:szCs w:val="28"/>
        </w:rPr>
        <w:t>Предлагаю вам сразу небольшую мозговую разминку, давайте попробуем подобрать определения-характеристики к слову УЧИТЕЛЬ.</w:t>
      </w:r>
    </w:p>
    <w:p w:rsidR="004C6818" w:rsidRPr="0068040E" w:rsidRDefault="004C6818" w:rsidP="004C6818">
      <w:pPr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sz w:val="28"/>
          <w:szCs w:val="28"/>
        </w:rPr>
        <w:t>У – Улыбчивая, умная, убедительная, уважаемая, удивительная, ушлая</w:t>
      </w:r>
    </w:p>
    <w:p w:rsidR="004C6818" w:rsidRPr="0068040E" w:rsidRDefault="004C6818" w:rsidP="004C6818">
      <w:pPr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sz w:val="28"/>
          <w:szCs w:val="28"/>
        </w:rPr>
        <w:t xml:space="preserve">Ч </w:t>
      </w:r>
      <w:r w:rsidR="00450C8C" w:rsidRPr="0068040E">
        <w:rPr>
          <w:rFonts w:ascii="Times New Roman" w:hAnsi="Times New Roman" w:cs="Times New Roman"/>
          <w:sz w:val="28"/>
          <w:szCs w:val="28"/>
        </w:rPr>
        <w:t>–</w:t>
      </w:r>
      <w:r w:rsidRPr="0068040E">
        <w:rPr>
          <w:rFonts w:ascii="Times New Roman" w:hAnsi="Times New Roman" w:cs="Times New Roman"/>
          <w:sz w:val="28"/>
          <w:szCs w:val="28"/>
        </w:rPr>
        <w:t xml:space="preserve"> </w:t>
      </w:r>
      <w:r w:rsidR="00450C8C" w:rsidRPr="0068040E">
        <w:rPr>
          <w:rFonts w:ascii="Times New Roman" w:hAnsi="Times New Roman" w:cs="Times New Roman"/>
          <w:sz w:val="28"/>
          <w:szCs w:val="28"/>
        </w:rPr>
        <w:t xml:space="preserve">чарующая, человеколюбивая, честная, человечная, чистосердечная, читающая, </w:t>
      </w:r>
    </w:p>
    <w:p w:rsidR="004C6818" w:rsidRPr="0068040E" w:rsidRDefault="004C6818" w:rsidP="004C6818">
      <w:pPr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sz w:val="28"/>
          <w:szCs w:val="28"/>
        </w:rPr>
        <w:t>И – интеллектуальный, индивидуальный, интеллигентный, интересный,</w:t>
      </w:r>
    </w:p>
    <w:p w:rsidR="004C6818" w:rsidRPr="0068040E" w:rsidRDefault="004C6818" w:rsidP="004C6818">
      <w:pPr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sz w:val="28"/>
          <w:szCs w:val="28"/>
        </w:rPr>
        <w:t>инициативный, инновационный, игривый, исследователь</w:t>
      </w:r>
    </w:p>
    <w:p w:rsidR="004C6818" w:rsidRPr="0068040E" w:rsidRDefault="004C6818" w:rsidP="004C6818">
      <w:pPr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sz w:val="28"/>
          <w:szCs w:val="28"/>
        </w:rPr>
        <w:t>Т – темпераментный, терпеливый, толерантный, творческий, трудолюбивый, тактичный, талантливый</w:t>
      </w:r>
    </w:p>
    <w:p w:rsidR="004C6818" w:rsidRPr="0068040E" w:rsidRDefault="004C6818" w:rsidP="004C6818">
      <w:pPr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sz w:val="28"/>
          <w:szCs w:val="28"/>
        </w:rPr>
        <w:t>Е – естественный, единомышленник</w:t>
      </w:r>
    </w:p>
    <w:p w:rsidR="004C6818" w:rsidRPr="0068040E" w:rsidRDefault="004C6818" w:rsidP="004C6818">
      <w:pPr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sz w:val="28"/>
          <w:szCs w:val="28"/>
        </w:rPr>
        <w:t>Л – ласковый, любящий, лидер</w:t>
      </w:r>
    </w:p>
    <w:p w:rsidR="004C6818" w:rsidRPr="0068040E" w:rsidRDefault="004C6818" w:rsidP="004C6818">
      <w:pPr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sz w:val="28"/>
          <w:szCs w:val="28"/>
        </w:rPr>
        <w:t>Ь – мягкий человек! Добрый, светлый, нежный</w:t>
      </w:r>
    </w:p>
    <w:p w:rsidR="00066939" w:rsidRDefault="00066939" w:rsidP="0068040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040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Людей, которые хорошо разбираются в том или ином вопросе, всегда уважали и уважают, к ним обращаются, их советуют своим близким, друзьям и знакомым. Они редко ищут работу, скорее, работа находит их сама. Такие личности ценятся на вес золота. Как правило, такие люди могут стать настоящими профессионалами своего дела. А кто такой профессионал в нашей среде? В Образовательном учреждении?</w:t>
      </w:r>
    </w:p>
    <w:p w:rsidR="0068040E" w:rsidRPr="0068040E" w:rsidRDefault="0068040E" w:rsidP="006804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(ответы педагогов)</w:t>
      </w:r>
    </w:p>
    <w:p w:rsidR="00DF1A3F" w:rsidRPr="0068040E" w:rsidRDefault="00142D46" w:rsidP="00142D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DF1A3F" w:rsidRPr="0068040E">
        <w:rPr>
          <w:rFonts w:ascii="Times New Roman" w:eastAsia="Calibri" w:hAnsi="Times New Roman" w:cs="Times New Roman"/>
          <w:b/>
          <w:sz w:val="28"/>
          <w:szCs w:val="28"/>
        </w:rPr>
        <w:t>Доклад: «Профессионализм и педагогическое мастерство современного педагога»</w:t>
      </w:r>
      <w:r w:rsidR="0068040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8040E" w:rsidRPr="0068040E">
        <w:rPr>
          <w:rFonts w:ascii="Times New Roman" w:eastAsia="Calibri" w:hAnsi="Times New Roman" w:cs="Times New Roman"/>
          <w:sz w:val="28"/>
          <w:szCs w:val="28"/>
        </w:rPr>
        <w:t>(</w:t>
      </w:r>
      <w:r w:rsidR="00FE142F">
        <w:rPr>
          <w:rFonts w:ascii="Times New Roman" w:eastAsia="Calibri" w:hAnsi="Times New Roman" w:cs="Times New Roman"/>
          <w:sz w:val="28"/>
          <w:szCs w:val="28"/>
        </w:rPr>
        <w:t xml:space="preserve">учитель </w:t>
      </w:r>
      <w:proofErr w:type="spellStart"/>
      <w:r w:rsidR="00FE142F">
        <w:rPr>
          <w:rFonts w:ascii="Times New Roman" w:eastAsia="Calibri" w:hAnsi="Times New Roman" w:cs="Times New Roman"/>
          <w:sz w:val="28"/>
          <w:szCs w:val="28"/>
        </w:rPr>
        <w:t>нач</w:t>
      </w:r>
      <w:proofErr w:type="gramStart"/>
      <w:r w:rsidR="00FE142F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="00FE142F">
        <w:rPr>
          <w:rFonts w:ascii="Times New Roman" w:eastAsia="Calibri" w:hAnsi="Times New Roman" w:cs="Times New Roman"/>
          <w:sz w:val="28"/>
          <w:szCs w:val="28"/>
        </w:rPr>
        <w:t>лассов</w:t>
      </w:r>
      <w:proofErr w:type="spellEnd"/>
      <w:r w:rsidR="00FE142F">
        <w:rPr>
          <w:rFonts w:ascii="Times New Roman" w:eastAsia="Calibri" w:hAnsi="Times New Roman" w:cs="Times New Roman"/>
          <w:sz w:val="28"/>
          <w:szCs w:val="28"/>
        </w:rPr>
        <w:t xml:space="preserve"> Лебедева Е.Г.</w:t>
      </w:r>
      <w:r w:rsidR="00311818">
        <w:rPr>
          <w:rFonts w:ascii="Times New Roman" w:eastAsia="Calibri" w:hAnsi="Times New Roman" w:cs="Times New Roman"/>
          <w:sz w:val="28"/>
          <w:szCs w:val="28"/>
        </w:rPr>
        <w:t>)</w:t>
      </w:r>
    </w:p>
    <w:p w:rsidR="009C1EA4" w:rsidRDefault="00142D46" w:rsidP="00142D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9C1EA4" w:rsidRPr="00680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Что такое профессионализм педагога или педагогическое мастерство?</w:t>
      </w:r>
    </w:p>
    <w:p w:rsidR="00142D46" w:rsidRPr="0068040E" w:rsidRDefault="00142D46" w:rsidP="00142D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1818" w:rsidRDefault="00311818" w:rsidP="009C1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3118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егодня модель учителя предполагает воспитание у него профессионализма, компетентности, творчества, духовно нравственных и гуманных качеств. Современный учитель должен иметь подчерк педагогической деятельности, устанавливать гуманистический стиль взаимоотношений с учащимися, организовывать совместный поиск ценностей и норм поведения. Модель учителя- это мысленный образ оригинала идеального (совершенного) профессионала.</w:t>
      </w:r>
    </w:p>
    <w:p w:rsidR="009C1EA4" w:rsidRPr="0068040E" w:rsidRDefault="009C1EA4" w:rsidP="009C1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динамике можно выделять следующие стадии развития профессионализма:</w:t>
      </w:r>
    </w:p>
    <w:p w:rsidR="009C1EA4" w:rsidRPr="0068040E" w:rsidRDefault="009C1EA4" w:rsidP="009C1E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 стадию </w:t>
      </w:r>
      <w:proofErr w:type="spellStart"/>
      <w:r w:rsidRPr="0068040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допрофессионализма</w:t>
      </w:r>
      <w:proofErr w:type="spellEnd"/>
      <w:r w:rsidRPr="0068040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, </w:t>
      </w:r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когда человек уже работает, но не обладает полным набором качеств настоящего профессионала, да и результативность его деятельности недостаточно высока;</w:t>
      </w:r>
    </w:p>
    <w:p w:rsidR="009C1EA4" w:rsidRPr="0068040E" w:rsidRDefault="009C1EA4" w:rsidP="009C1E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 стадию </w:t>
      </w:r>
      <w:r w:rsidRPr="0068040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собственно</w:t>
      </w:r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68040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профессионализма,</w:t>
      </w:r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когда человек становится профессионалом, демонстрирует стабильно высокие результаты; эта стадия включает в себя совокупность последовательно сменяемых фаз, каждая из которых характеризуется показателями, отвечающими требованиям определенных </w:t>
      </w:r>
      <w:r w:rsidRPr="0068040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внутренних</w:t>
      </w:r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и </w:t>
      </w:r>
      <w:r w:rsidRPr="0068040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внешних </w:t>
      </w:r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критериев;</w:t>
      </w:r>
    </w:p>
    <w:p w:rsidR="009C1EA4" w:rsidRPr="0068040E" w:rsidRDefault="009C1EA4" w:rsidP="009C1E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стадию </w:t>
      </w:r>
      <w:proofErr w:type="spellStart"/>
      <w:r w:rsidRPr="0068040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суперпрофессионализма</w:t>
      </w:r>
      <w:proofErr w:type="spellEnd"/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или  </w:t>
      </w:r>
      <w:r w:rsidRPr="0068040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мастерства</w:t>
      </w:r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соответствующую  вершине профессиональных достижений;</w:t>
      </w:r>
    </w:p>
    <w:p w:rsidR="009C1EA4" w:rsidRPr="0068040E" w:rsidRDefault="009C1EA4" w:rsidP="009C1E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 стадию «</w:t>
      </w:r>
      <w:proofErr w:type="spellStart"/>
      <w:r w:rsidRPr="0068040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послепрофессионализма</w:t>
      </w:r>
      <w:proofErr w:type="spellEnd"/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(человек может оказаться «профессионалом в прошлом», «экс-профессионалом», а может оказаться советчиком, учителем, наставником для других специалистов).</w:t>
      </w:r>
    </w:p>
    <w:p w:rsidR="00142D46" w:rsidRDefault="009C1EA4" w:rsidP="009C1E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Критерии </w:t>
      </w:r>
      <w:r w:rsidR="00142D46"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профессионального</w:t>
      </w:r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мастерства, т.е. показатели, на основе которых можно судить об уровне профессионализма, могут быть двух видов [Дмитриева, </w:t>
      </w:r>
      <w:proofErr w:type="spellStart"/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Дружилов</w:t>
      </w:r>
      <w:proofErr w:type="spellEnd"/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2001]: внешние по отношению к человеку (объективные) и внутренние (субъективные). </w:t>
      </w:r>
    </w:p>
    <w:p w:rsidR="00142D46" w:rsidRDefault="009C1EA4" w:rsidP="009C1E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 </w:t>
      </w:r>
      <w:r w:rsidRPr="0068040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первую</w:t>
      </w:r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группу критериев входят такие показатели результативности деятельности, как качество образования, результаты контрольных срезов обучающихся и т.д. Во </w:t>
      </w:r>
      <w:r w:rsidRPr="0068040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вторую</w:t>
      </w:r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группу критериев оценки уровня профессионализма включают: а) профессионально важные качества (ПВК); профессиональные знания, умения и навыки; </w:t>
      </w:r>
    </w:p>
    <w:p w:rsidR="00142D46" w:rsidRDefault="009C1EA4" w:rsidP="009C1E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 профессиональную мотивацию; </w:t>
      </w:r>
    </w:p>
    <w:p w:rsidR="00142D46" w:rsidRDefault="009C1EA4" w:rsidP="009C1E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 профессиональную самооценку и уровень притязаний; </w:t>
      </w:r>
    </w:p>
    <w:p w:rsidR="00142D46" w:rsidRDefault="009C1EA4" w:rsidP="009C1E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 способности к </w:t>
      </w:r>
      <w:proofErr w:type="spellStart"/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саморегуляции</w:t>
      </w:r>
      <w:proofErr w:type="spellEnd"/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и стрессоустойчивость; </w:t>
      </w:r>
    </w:p>
    <w:p w:rsidR="00142D46" w:rsidRDefault="009C1EA4" w:rsidP="009C1E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д) особенности профессионального взаимодействия. </w:t>
      </w:r>
    </w:p>
    <w:p w:rsidR="009C1EA4" w:rsidRPr="0068040E" w:rsidRDefault="009C1EA4" w:rsidP="009C1E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качестве критериев результативности возможно использование и дополнительных показателей, отражающих специфику профессии педагога.</w:t>
      </w:r>
    </w:p>
    <w:p w:rsidR="009C1EA4" w:rsidRPr="0068040E" w:rsidRDefault="009C1EA4" w:rsidP="009C1E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Профессионализм  представляет собой не статическое (единожды заданное, неизменное), а динамическое, непрерывно изменяющееся состояние человека. </w:t>
      </w:r>
    </w:p>
    <w:p w:rsidR="00657B39" w:rsidRDefault="00657B39" w:rsidP="009C1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1EA4" w:rsidRPr="0068040E" w:rsidRDefault="009C1EA4" w:rsidP="009C1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0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 21 века – это:</w:t>
      </w:r>
    </w:p>
    <w:p w:rsidR="009C1EA4" w:rsidRPr="0068040E" w:rsidRDefault="009C1EA4" w:rsidP="00183D9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Гармонично развитая, внутренне богатая личность, стремящаяся к духовному, профессиональному, общекультурному и физическому совершенству;</w:t>
      </w:r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- Умеющий отбирать наиболее эффективные приемы, средства и технологии обучения и воспитания для реализации поставленных задач; </w:t>
      </w:r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- Умеющий организовать рефлексивную деятельность; </w:t>
      </w:r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- Обладающий высокой степенью профессиональной компетентности, педагог должен постоянно совершенствовать свои знания и умения, заниматься самообразованием, обладать многогранностью интересов.</w:t>
      </w:r>
    </w:p>
    <w:p w:rsidR="009C1EA4" w:rsidRDefault="009C1EA4" w:rsidP="009C1E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Готовить детей к переменам может только тот педагог, который </w:t>
      </w:r>
      <w:r w:rsidR="00DF1A3F"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 готов</w:t>
      </w:r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переменам, личностно развивающийся в </w:t>
      </w:r>
      <w:r w:rsidR="00DF1A3F"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профессии, обладающий</w:t>
      </w:r>
      <w:r w:rsidRPr="00680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высоким уровнем знаний и умений, рефлексией, развитой способностью к  проектировочной деятельности, то есть профессионально-компетентный педагог.</w:t>
      </w:r>
    </w:p>
    <w:p w:rsidR="00142D46" w:rsidRPr="0068040E" w:rsidRDefault="00142D46" w:rsidP="009C1E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C6818" w:rsidRPr="0068040E" w:rsidRDefault="00142D46" w:rsidP="009548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14737" cy="2441495"/>
            <wp:effectExtent l="0" t="0" r="5080" b="0"/>
            <wp:docPr id="1" name="Рисунок 1" descr="E:\разговоры о важном\педсовет\педсовет 2023\113272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зговоры о важном\педсовет\педсовет 2023\1132726_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054" cy="244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88D" w:rsidRPr="0068040E" w:rsidRDefault="0095488D" w:rsidP="0095488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04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Современный </w:t>
      </w:r>
      <w:r w:rsidR="00450C8C" w:rsidRPr="006804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</w:t>
      </w:r>
      <w:r w:rsidRPr="006804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это грамотный специалист, разбирающийся в многообразии программ и методических разработок, эрудированный человек. Это и хороший психолог, способный вникнуть в сложную систему взаимоотношений детей и их родителей. Это и чуткий, всегда готовый к сотрудничеству и взаимопомощи коллега, умеющий работать в коллективе единомышленников. Постоянное самообразование, поиск новых путей, и методов работы с детьми и при этом использование лучшего педагогического опыта - всё это отличает современного </w:t>
      </w:r>
      <w:r w:rsidR="00450C8C" w:rsidRPr="006804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учителя</w:t>
      </w:r>
      <w:r w:rsidRPr="006804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делает нашу профессию интересной, социально востребованной.</w:t>
      </w:r>
    </w:p>
    <w:p w:rsidR="00C06804" w:rsidRPr="0068040E" w:rsidRDefault="00C06804" w:rsidP="001363C2">
      <w:pPr>
        <w:jc w:val="center"/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sz w:val="28"/>
          <w:szCs w:val="28"/>
        </w:rPr>
        <w:t>РАБОТА ПО ГРУППАМ</w:t>
      </w:r>
    </w:p>
    <w:p w:rsidR="00C06804" w:rsidRPr="0068040E" w:rsidRDefault="00C06804" w:rsidP="00142D4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sz w:val="28"/>
          <w:szCs w:val="28"/>
        </w:rPr>
        <w:t>Запишите, какими качествами должен обладать современный педагог (на листочках)</w:t>
      </w:r>
    </w:p>
    <w:p w:rsidR="003D02F9" w:rsidRPr="0068040E" w:rsidRDefault="003D02F9" w:rsidP="00142D4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b/>
          <w:sz w:val="28"/>
          <w:szCs w:val="28"/>
        </w:rPr>
        <w:t>вывод,</w:t>
      </w:r>
      <w:r w:rsidR="00311818">
        <w:rPr>
          <w:rFonts w:ascii="Times New Roman" w:hAnsi="Times New Roman" w:cs="Times New Roman"/>
          <w:sz w:val="28"/>
          <w:szCs w:val="28"/>
        </w:rPr>
        <w:t xml:space="preserve"> </w:t>
      </w:r>
      <w:r w:rsidRPr="0068040E">
        <w:rPr>
          <w:rFonts w:ascii="Times New Roman" w:hAnsi="Times New Roman" w:cs="Times New Roman"/>
          <w:sz w:val="28"/>
          <w:szCs w:val="28"/>
        </w:rPr>
        <w:t xml:space="preserve">педагог в наше время бесспорно должен быть грамотным специалистом, внимательным, чутким, уравновешенным и </w:t>
      </w:r>
      <w:proofErr w:type="spellStart"/>
      <w:r w:rsidRPr="0068040E">
        <w:rPr>
          <w:rFonts w:ascii="Times New Roman" w:hAnsi="Times New Roman" w:cs="Times New Roman"/>
          <w:sz w:val="28"/>
          <w:szCs w:val="28"/>
        </w:rPr>
        <w:t>стрессоустойчивым</w:t>
      </w:r>
      <w:proofErr w:type="spellEnd"/>
      <w:r w:rsidRPr="0068040E">
        <w:rPr>
          <w:rFonts w:ascii="Times New Roman" w:hAnsi="Times New Roman" w:cs="Times New Roman"/>
          <w:sz w:val="28"/>
          <w:szCs w:val="28"/>
        </w:rPr>
        <w:t xml:space="preserve">, активным, но самое главное любить детей, обеспечивать им психологическую защищенность, дарить радость существования в стенах </w:t>
      </w:r>
      <w:r w:rsidR="00C06804" w:rsidRPr="0068040E">
        <w:rPr>
          <w:rFonts w:ascii="Times New Roman" w:hAnsi="Times New Roman" w:cs="Times New Roman"/>
          <w:sz w:val="28"/>
          <w:szCs w:val="28"/>
        </w:rPr>
        <w:t>школы</w:t>
      </w:r>
      <w:r w:rsidRPr="0068040E">
        <w:rPr>
          <w:rFonts w:ascii="Times New Roman" w:hAnsi="Times New Roman" w:cs="Times New Roman"/>
          <w:sz w:val="28"/>
          <w:szCs w:val="28"/>
        </w:rPr>
        <w:t xml:space="preserve"> ну и не забывать совершенствовать свои знания, заниматься самообразованием.</w:t>
      </w:r>
    </w:p>
    <w:p w:rsidR="00FE142F" w:rsidRDefault="00FE142F" w:rsidP="001363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6804" w:rsidRDefault="00C06804" w:rsidP="001363C2">
      <w:pPr>
        <w:jc w:val="center"/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sz w:val="28"/>
          <w:szCs w:val="28"/>
        </w:rPr>
        <w:lastRenderedPageBreak/>
        <w:t>АНАЛИЗ АНКЕТ ДЕТЕЙ</w:t>
      </w:r>
    </w:p>
    <w:p w:rsidR="00311818" w:rsidRPr="0068040E" w:rsidRDefault="00311818" w:rsidP="00136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Кимлик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Н.С.)</w:t>
      </w:r>
    </w:p>
    <w:p w:rsidR="003D02F9" w:rsidRPr="0068040E" w:rsidRDefault="003D02F9" w:rsidP="00142D4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sz w:val="28"/>
          <w:szCs w:val="28"/>
        </w:rPr>
        <w:t>В общечеловеческом смысле педагог – это человек, расположенный к детям, сердечный, гуманный, внимательный и искренний, который всегда может понять незащищенность детей, может увидеть себя в детях и встать на их позицию.</w:t>
      </w:r>
    </w:p>
    <w:p w:rsidR="00C06804" w:rsidRDefault="00C06804" w:rsidP="001363C2">
      <w:pPr>
        <w:jc w:val="center"/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sz w:val="28"/>
          <w:szCs w:val="28"/>
        </w:rPr>
        <w:t>АНАЛИЗ АНКЕТ ОТ РОДИТЕЛЕЙ</w:t>
      </w:r>
    </w:p>
    <w:p w:rsidR="00311818" w:rsidRPr="0068040E" w:rsidRDefault="00311818" w:rsidP="00136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Парыгина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Э.В.)</w:t>
      </w:r>
    </w:p>
    <w:p w:rsidR="003D02F9" w:rsidRPr="0068040E" w:rsidRDefault="003D02F9" w:rsidP="00142D4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sz w:val="28"/>
          <w:szCs w:val="28"/>
        </w:rPr>
        <w:t>Мы – педагоги, а это значит, мы несем ответственность не только за себя, но и за детей. Добро воспитывается добром, а зло порождает зло. Это непреложная истина. Если мы сами ощущаем себя позитивным успешным человеком, то это мы передаём и детям.</w:t>
      </w:r>
    </w:p>
    <w:p w:rsidR="003D02F9" w:rsidRPr="0068040E" w:rsidRDefault="003D02F9" w:rsidP="00142D4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sz w:val="28"/>
          <w:szCs w:val="28"/>
        </w:rPr>
        <w:t>Давайте сегодня попробуем поработать над собой и над своим мировосприятием.</w:t>
      </w:r>
    </w:p>
    <w:p w:rsidR="00A026D1" w:rsidRPr="0068040E" w:rsidRDefault="00A026D1" w:rsidP="0031181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8040E">
        <w:rPr>
          <w:b/>
          <w:bCs/>
          <w:color w:val="000000"/>
          <w:sz w:val="28"/>
          <w:szCs w:val="28"/>
        </w:rPr>
        <w:t>Деловая игра «Лестница личностного роста»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Цель. Развивать толерантность; создавать активный творческий настрой в педагогическом коллективе.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b/>
          <w:bCs/>
          <w:i/>
          <w:iCs/>
          <w:color w:val="000000"/>
          <w:sz w:val="28"/>
          <w:szCs w:val="28"/>
        </w:rPr>
        <w:t>Ход игры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b/>
          <w:bCs/>
          <w:color w:val="000000"/>
          <w:sz w:val="28"/>
          <w:szCs w:val="28"/>
        </w:rPr>
        <w:t>1) Первая ступенька - «Я».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Упражнение «Кто я? Какая я?» - за 3 минуты необходимо написать 10 слов напротив каждого вопроса.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Обсуждение: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• У кого больше 10 слов? У кого меньше?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• Кому трудно (легко) было найти слова? Почему?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Итак, мы попытались, открыто и честно взглянуть на себя, тем самым преодолели первую ступеньку.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b/>
          <w:bCs/>
          <w:color w:val="000000"/>
          <w:sz w:val="28"/>
          <w:szCs w:val="28"/>
        </w:rPr>
        <w:t>2) Вторая ступенька - «Мир людей».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Именно в мире людей каждый из нас осознает, что он не один, завязывает отношения, испытывает эмоции, проявляет характер.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Упражнение «Со мною вот что происходит…» - продолжить предложенную фразу, взглянув на них через призму взаимоотношений с людьми.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• Я грущу, когда…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• Мне весело, когда…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• Я обижаюсь, когда…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• Я злюсь, когда…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• Я радуюсь, когда…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• Мне не нравится, когда…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lastRenderedPageBreak/>
        <w:t>• Я теряюсь, когда…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• Я страдаю, когда…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• Я плачу, когда…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Обращение с людьми вызывает разные эмоции. Спектр их огромен – от положительных до отрицательных. По силе и накалу они тоже бывают разными. Можно утонуть в море отрицательных эмоций, и тогда мы получим в ответ психосоматические, невротические заболевания, стрессы, отрицательный фон настроения, пессимизм. А можно взглянуть на ту же ситуацию с другой стороны, минусы, обращая в плюсы.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b/>
          <w:bCs/>
          <w:i/>
          <w:iCs/>
          <w:color w:val="000000"/>
          <w:sz w:val="28"/>
          <w:szCs w:val="28"/>
        </w:rPr>
        <w:t xml:space="preserve">Игра «Хорошо или плохо быть </w:t>
      </w:r>
      <w:r w:rsidR="00C06804" w:rsidRPr="0068040E">
        <w:rPr>
          <w:b/>
          <w:bCs/>
          <w:i/>
          <w:iCs/>
          <w:color w:val="000000"/>
          <w:sz w:val="28"/>
          <w:szCs w:val="28"/>
        </w:rPr>
        <w:t>учителем</w:t>
      </w:r>
      <w:r w:rsidRPr="0068040E">
        <w:rPr>
          <w:b/>
          <w:bCs/>
          <w:i/>
          <w:iCs/>
          <w:color w:val="000000"/>
          <w:sz w:val="28"/>
          <w:szCs w:val="28"/>
        </w:rPr>
        <w:t>?»</w:t>
      </w:r>
      <w:r w:rsidRPr="0068040E">
        <w:rPr>
          <w:color w:val="000000"/>
          <w:sz w:val="28"/>
          <w:szCs w:val="28"/>
        </w:rPr>
        <w:t xml:space="preserve"> - </w:t>
      </w:r>
      <w:r w:rsidR="00C06804" w:rsidRPr="0068040E">
        <w:rPr>
          <w:color w:val="000000"/>
          <w:sz w:val="28"/>
          <w:szCs w:val="28"/>
        </w:rPr>
        <w:t>педагоги</w:t>
      </w:r>
      <w:r w:rsidRPr="0068040E">
        <w:rPr>
          <w:color w:val="000000"/>
          <w:sz w:val="28"/>
          <w:szCs w:val="28"/>
        </w:rPr>
        <w:t xml:space="preserve"> по очереди высказываются о своей работе, приводя доводы ее значимости (положительная оценка) и профессиональных трудностях (отрицательная оценка).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Например:</w:t>
      </w:r>
    </w:p>
    <w:p w:rsidR="00A026D1" w:rsidRPr="0068040E" w:rsidRDefault="00C06804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«Учителем</w:t>
      </w:r>
      <w:r w:rsidR="00A026D1" w:rsidRPr="0068040E">
        <w:rPr>
          <w:color w:val="000000"/>
          <w:sz w:val="28"/>
          <w:szCs w:val="28"/>
        </w:rPr>
        <w:t xml:space="preserve"> быть хорошо – это интересная, динамичная работа».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«</w:t>
      </w:r>
      <w:r w:rsidR="00C06804" w:rsidRPr="0068040E">
        <w:rPr>
          <w:color w:val="000000"/>
          <w:sz w:val="28"/>
          <w:szCs w:val="28"/>
        </w:rPr>
        <w:t>Учителем</w:t>
      </w:r>
      <w:r w:rsidRPr="0068040E">
        <w:rPr>
          <w:color w:val="000000"/>
          <w:sz w:val="28"/>
          <w:szCs w:val="28"/>
        </w:rPr>
        <w:t xml:space="preserve"> быть плохо – работа трудная, требует обширных знаний, постоянно нужно читать методическую литературу».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b/>
          <w:bCs/>
          <w:color w:val="000000"/>
          <w:sz w:val="28"/>
          <w:szCs w:val="28"/>
        </w:rPr>
        <w:t>3) Третья ступенька - «Окружающий мир».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Окружающий мир – это пространство, в котором мы существуем. Иногда оно расширяется до размеров целой страны, а иногда сжимается до пределов комнаты. Обстоятельства делают утро хмурым, настроение унылым, глаза мокрыми, дела заброшенными. Вот здесь наше «Я» подвергается настоящему испытанию: «Как выжить и не сломаться?», «Как найти свое место в мире?». Что бы не случилось, какой бы ни была жизнь, надо всегда пытаться искать повод для радости.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b/>
          <w:bCs/>
          <w:i/>
          <w:iCs/>
          <w:color w:val="000000"/>
          <w:sz w:val="28"/>
          <w:szCs w:val="28"/>
        </w:rPr>
        <w:t>Игра «Переделай минусы в плюсы»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Давайте попробуем в отрицательных сторонах (моментах) нашей работы найти что-то положительное.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Важно отличать действительные ценности от мнимых. Цените жизнь, дружбу, здоровье, семью! Радость начинается только с нас, а не с кого-то и не с чего-то. А умеем ли мы чувствовать других людей? Умеем ли понять их боль? Хватит ли нам сердца порадоваться за талантливого человека?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b/>
          <w:bCs/>
          <w:color w:val="000000"/>
          <w:sz w:val="28"/>
          <w:szCs w:val="28"/>
        </w:rPr>
        <w:t>4) Четвертая ступенька - «Творческая мастерская».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Это самая высокая ступень. Подъем на нее нелегок. Но, поднявшись, мы преображаем не только себя, но и все, что нас окружает и самое главное – наших детей. И мы учимся работать по-новому, идти в ногу со временем.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 xml:space="preserve">Известный педагог – новатор Ш. </w:t>
      </w:r>
      <w:proofErr w:type="spellStart"/>
      <w:r w:rsidRPr="0068040E">
        <w:rPr>
          <w:color w:val="000000"/>
          <w:sz w:val="28"/>
          <w:szCs w:val="28"/>
        </w:rPr>
        <w:t>Амонашвили</w:t>
      </w:r>
      <w:proofErr w:type="spellEnd"/>
      <w:r w:rsidRPr="0068040E">
        <w:rPr>
          <w:color w:val="000000"/>
          <w:sz w:val="28"/>
          <w:szCs w:val="28"/>
        </w:rPr>
        <w:t xml:space="preserve"> говорил: «Воспитатель – это человек, профессионально принимающий на себя ответственность за развитие другого человека». Воспитывая детей, мы вместе с родителями создаём будущее нашей страны.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Каждый ребёнок требует добра, участия, ласки. Если этого нет, если человек растёт в обстановке равнодушия и бессердечности, детское сердце становится равнодушным, в нём нет чуткости и сострадания.</w:t>
      </w:r>
    </w:p>
    <w:p w:rsidR="00657B39" w:rsidRDefault="00657B39" w:rsidP="00657B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9F0" w:rsidRDefault="000B19F0" w:rsidP="00657B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19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Одним из главных условий успеха в создании инновационных продуктов и услуг является креативность, или творческое мышление.</w:t>
      </w:r>
    </w:p>
    <w:p w:rsidR="000B19F0" w:rsidRPr="000B19F0" w:rsidRDefault="000B19F0" w:rsidP="000B19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19F0">
        <w:rPr>
          <w:rFonts w:ascii="Times New Roman" w:hAnsi="Times New Roman" w:cs="Times New Roman"/>
          <w:sz w:val="28"/>
          <w:szCs w:val="28"/>
        </w:rPr>
        <w:t>Креативность – это творческая способность, отображаемая на основе таланта индивида и характеризующая его готовность производству новых идей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19F0" w:rsidRPr="000B19F0" w:rsidRDefault="000B19F0" w:rsidP="000B19F0">
      <w:pPr>
        <w:spacing w:after="0" w:line="360" w:lineRule="auto"/>
        <w:jc w:val="both"/>
        <w:rPr>
          <w:rFonts w:ascii="Georgia" w:hAnsi="Georgia"/>
          <w:sz w:val="28"/>
          <w:szCs w:val="28"/>
        </w:rPr>
      </w:pPr>
      <w:r w:rsidRPr="000B19F0">
        <w:rPr>
          <w:rFonts w:ascii="Georgia" w:hAnsi="Georgia"/>
          <w:sz w:val="28"/>
          <w:szCs w:val="28"/>
        </w:rPr>
        <w:t xml:space="preserve">Согласно американскому психологу Абрахаму </w:t>
      </w:r>
      <w:proofErr w:type="spellStart"/>
      <w:r w:rsidRPr="000B19F0">
        <w:rPr>
          <w:rFonts w:ascii="Georgia" w:hAnsi="Georgia"/>
          <w:sz w:val="28"/>
          <w:szCs w:val="28"/>
        </w:rPr>
        <w:t>Маслоу</w:t>
      </w:r>
      <w:proofErr w:type="spellEnd"/>
      <w:r w:rsidRPr="000B19F0">
        <w:rPr>
          <w:rFonts w:ascii="Georgia" w:hAnsi="Georgia"/>
          <w:sz w:val="28"/>
          <w:szCs w:val="28"/>
        </w:rPr>
        <w:t xml:space="preserve"> - это творческая направленность, врождённо свойственная всем, но теряемая большинством под воздействием сложившейся системы воспитания, образования и социальной практики.</w:t>
      </w:r>
    </w:p>
    <w:p w:rsidR="00657B39" w:rsidRDefault="00657B39" w:rsidP="00657B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КРЕАТИВНОСТЬ   (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вебинар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8.43 – 12.50)</w:t>
      </w:r>
    </w:p>
    <w:p w:rsidR="00657B39" w:rsidRPr="000B19F0" w:rsidRDefault="00657B39" w:rsidP="000B19F0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0B19F0">
        <w:rPr>
          <w:color w:val="000000"/>
          <w:sz w:val="28"/>
          <w:szCs w:val="28"/>
          <w:shd w:val="clear" w:color="auto" w:fill="FFFFFF"/>
        </w:rPr>
        <w:t>Креативность в деятельности педагога - это процесс, начинающийся от усвоения того, что было накоплено (адаптация, репродукция, воспроизведение знаний и опыта), к изменению, преобразованию существующего опыта.</w:t>
      </w:r>
    </w:p>
    <w:p w:rsidR="00657B39" w:rsidRPr="000B19F0" w:rsidRDefault="00657B39" w:rsidP="00657B39">
      <w:pPr>
        <w:pStyle w:val="a3"/>
        <w:shd w:val="clear" w:color="auto" w:fill="FFFFFF"/>
        <w:rPr>
          <w:rFonts w:ascii="Georgia" w:hAnsi="Georgia"/>
          <w:color w:val="000000"/>
          <w:sz w:val="28"/>
          <w:szCs w:val="28"/>
        </w:rPr>
      </w:pPr>
      <w:r w:rsidRPr="000B19F0">
        <w:rPr>
          <w:rFonts w:ascii="Georgia" w:hAnsi="Georgia"/>
          <w:color w:val="000000"/>
          <w:sz w:val="28"/>
          <w:szCs w:val="28"/>
        </w:rPr>
        <w:t>Креативные ищут множество ответов на один вопрос, а все остальные ищут</w:t>
      </w:r>
    </w:p>
    <w:p w:rsidR="00657B39" w:rsidRPr="000B19F0" w:rsidRDefault="00657B39" w:rsidP="00657B39">
      <w:pPr>
        <w:pStyle w:val="a3"/>
        <w:shd w:val="clear" w:color="auto" w:fill="FFFFFF"/>
        <w:rPr>
          <w:rFonts w:ascii="Georgia" w:hAnsi="Georgia"/>
          <w:color w:val="000000"/>
          <w:sz w:val="28"/>
          <w:szCs w:val="28"/>
        </w:rPr>
      </w:pPr>
      <w:r w:rsidRPr="000B19F0">
        <w:rPr>
          <w:rFonts w:ascii="Georgia" w:hAnsi="Georgia"/>
          <w:color w:val="000000"/>
          <w:sz w:val="28"/>
          <w:szCs w:val="28"/>
        </w:rPr>
        <w:t>единственно правильный ответ из всех возможных. </w:t>
      </w:r>
    </w:p>
    <w:p w:rsidR="00657B39" w:rsidRDefault="00657B39" w:rsidP="00657B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b/>
          <w:bCs/>
          <w:color w:val="000000"/>
          <w:sz w:val="28"/>
          <w:szCs w:val="28"/>
        </w:rPr>
        <w:t>Выразительная речь.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Произнесите фразу «Иди сюда» (громко, таинственно, возмущенно, радостно).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Скажите «молодец» (тихо, громко, ласково, удивленно, иронично, восторженно, радостно).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Вывод: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b/>
          <w:bCs/>
          <w:color w:val="000000"/>
          <w:sz w:val="28"/>
          <w:szCs w:val="28"/>
        </w:rPr>
        <w:t>Мимическая реакция.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Началось занятие, дети слушают ваш рассказ. Открывается дверь и входит ребенок («шустрик»). Вы смотрите на него: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Требовательно: «Быстро садись».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Удивленно: «Не ожидала».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С досадой: «Опять меня отвлекаешь».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Вопросительно: «Что-то случилось?»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Укоризненно: «Ты мешаешь работать!»</w:t>
      </w:r>
    </w:p>
    <w:p w:rsidR="00A026D1" w:rsidRPr="0068040E" w:rsidRDefault="00A026D1" w:rsidP="00142D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8040E">
        <w:rPr>
          <w:color w:val="000000"/>
          <w:sz w:val="28"/>
          <w:szCs w:val="28"/>
        </w:rPr>
        <w:t>Радостно: «Наконец-то!»</w:t>
      </w:r>
    </w:p>
    <w:p w:rsidR="00723A2A" w:rsidRPr="0068040E" w:rsidRDefault="00723A2A" w:rsidP="00142D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3A2A" w:rsidRPr="0068040E" w:rsidRDefault="00723A2A" w:rsidP="00142D4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sz w:val="28"/>
          <w:szCs w:val="28"/>
        </w:rPr>
        <w:t xml:space="preserve">ВЫВОД: Не каждый человек, получивший профессию учителя, может им работать. Надо так любить работу с детьми, чтобы идти в школу с хорошим настроением и желанием нести детям новое и непременно позитивное. Необходимо при этом иметь жизнерадостный и веселый характер, умение не сердится на ребенка, избегать монотонности, скуки, серости будничных дней. Дети оптимистичны по натуре и </w:t>
      </w:r>
      <w:r w:rsidRPr="0068040E">
        <w:rPr>
          <w:rFonts w:ascii="Times New Roman" w:hAnsi="Times New Roman" w:cs="Times New Roman"/>
          <w:sz w:val="28"/>
          <w:szCs w:val="28"/>
        </w:rPr>
        <w:lastRenderedPageBreak/>
        <w:t>ценят эти качества в своем наставнике, которому стараются подражать. Жизнь детей в школе должна быть праздником!</w:t>
      </w:r>
    </w:p>
    <w:p w:rsidR="00723A2A" w:rsidRPr="0068040E" w:rsidRDefault="00723A2A" w:rsidP="00142D4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sz w:val="28"/>
          <w:szCs w:val="28"/>
        </w:rPr>
        <w:t>Что мы должны вынести из сегодняшней встречи?</w:t>
      </w:r>
    </w:p>
    <w:p w:rsidR="00723A2A" w:rsidRPr="0068040E" w:rsidRDefault="00723A2A" w:rsidP="00142D4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sz w:val="28"/>
          <w:szCs w:val="28"/>
        </w:rPr>
        <w:t>Убежденность в том, что ребенка необходимо любить всем сердцем, что общение с детьми должно вселять в них радость и оптимизм. Мы с вами можем многому научить детей, но всегда должны помнить, что никакая методика не заменит отзывчивого сердца педагога.</w:t>
      </w:r>
    </w:p>
    <w:p w:rsidR="00723A2A" w:rsidRPr="0068040E" w:rsidRDefault="00723A2A" w:rsidP="00142D4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sz w:val="28"/>
          <w:szCs w:val="28"/>
        </w:rPr>
        <w:t>Учитывайте индивидуальные особенности детей, не пытайтесь подтянуть каждого до «стандарта» в поведении, проявлении эмоций, познании и т. д.</w:t>
      </w:r>
    </w:p>
    <w:p w:rsidR="00723A2A" w:rsidRPr="0068040E" w:rsidRDefault="00723A2A" w:rsidP="00142D4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sz w:val="28"/>
          <w:szCs w:val="28"/>
        </w:rPr>
        <w:t>Сегодня решение педсовета будет не совсем обычным. Все получат памятки. Надеемся, что вы их прочитаете и будете помнить то, о чём там написано.</w:t>
      </w:r>
    </w:p>
    <w:p w:rsidR="00723A2A" w:rsidRPr="0068040E" w:rsidRDefault="00723A2A" w:rsidP="00142D46">
      <w:pPr>
        <w:jc w:val="both"/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sz w:val="28"/>
          <w:szCs w:val="28"/>
        </w:rPr>
        <w:t>А сами чаще улыбайтесь, думайте о хорошем и больше вам позитива!</w:t>
      </w:r>
    </w:p>
    <w:p w:rsidR="00A026D1" w:rsidRPr="0068040E" w:rsidRDefault="00A026D1" w:rsidP="00142D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26D1" w:rsidRPr="0068040E" w:rsidRDefault="00A026D1" w:rsidP="00142D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0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 рассказать вам одну </w:t>
      </w:r>
      <w:r w:rsidRPr="006804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притчу.</w:t>
      </w:r>
    </w:p>
    <w:p w:rsidR="00A026D1" w:rsidRPr="0068040E" w:rsidRDefault="00A026D1" w:rsidP="00142D46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0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Когда-то давно старый индеец открыл своему внуку одну жизненную истину.</w:t>
      </w:r>
    </w:p>
    <w:p w:rsidR="00A026D1" w:rsidRPr="0068040E" w:rsidRDefault="00A026D1" w:rsidP="00142D46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0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каждом человеке идет борьба, очень похожая на </w:t>
      </w:r>
      <w:hyperlink r:id="rId9" w:tgtFrame="_blank" w:history="1">
        <w:r w:rsidRPr="0068040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борьбу</w:t>
        </w:r>
      </w:hyperlink>
      <w:r w:rsidRPr="00680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04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двух волков</w:t>
      </w:r>
      <w:r w:rsidRPr="00680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Один волк представляет зло — зависть, ревность, сожаление, эгоизм, амбиции, ложь...</w:t>
      </w:r>
    </w:p>
    <w:p w:rsidR="00A026D1" w:rsidRPr="0068040E" w:rsidRDefault="00A026D1" w:rsidP="00142D46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0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 </w:t>
      </w:r>
      <w:r w:rsidRPr="006804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волк</w:t>
      </w:r>
      <w:r w:rsidRPr="00680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представляет добро — мир, </w:t>
      </w:r>
      <w:hyperlink r:id="rId10" w:tgtFrame="_blank" w:history="1">
        <w:r w:rsidRPr="0068040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любовь</w:t>
        </w:r>
      </w:hyperlink>
      <w:r w:rsidRPr="00680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надежду, истину, доброту, верность...</w:t>
      </w:r>
    </w:p>
    <w:p w:rsidR="00A026D1" w:rsidRPr="0068040E" w:rsidRDefault="00A026D1" w:rsidP="00142D46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0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индеец, тронутый до глубины души словами деда, на несколько мгновений задумался, а потом спросил:</w:t>
      </w:r>
    </w:p>
    <w:p w:rsidR="00A026D1" w:rsidRPr="0068040E" w:rsidRDefault="00A026D1" w:rsidP="00142D46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0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какой волк в конце побеждает?</w:t>
      </w:r>
    </w:p>
    <w:p w:rsidR="00A026D1" w:rsidRPr="0068040E" w:rsidRDefault="00A026D1" w:rsidP="00142D46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0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 индеец едва заметно улыбнулся и ответил:</w:t>
      </w:r>
    </w:p>
    <w:p w:rsidR="00A026D1" w:rsidRPr="0068040E" w:rsidRDefault="00A026D1" w:rsidP="00142D46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0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Всегда побеждает тот волк, которого ты кормишь.</w:t>
      </w:r>
    </w:p>
    <w:p w:rsidR="00A026D1" w:rsidRPr="0068040E" w:rsidRDefault="00A026D1" w:rsidP="00142D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0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67AF0" w:rsidRDefault="009C1EA4" w:rsidP="003118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040E">
        <w:rPr>
          <w:rFonts w:ascii="Times New Roman" w:hAnsi="Times New Roman" w:cs="Times New Roman"/>
          <w:sz w:val="28"/>
          <w:szCs w:val="28"/>
        </w:rPr>
        <w:t>Подводя итоги, считаю, что педагог - это благороднейшая и труднейшая профессия, которая требует от человека, посвятившего ей жизнь, постоянного творчества, неустанной работы мысли, огромной душевной щедрости, любви к детям, безграничной верности делу. Учитель - это не профессия, это образ жизни. Спа</w:t>
      </w:r>
      <w:r w:rsidR="000B19F0">
        <w:rPr>
          <w:rFonts w:ascii="Times New Roman" w:hAnsi="Times New Roman" w:cs="Times New Roman"/>
          <w:sz w:val="28"/>
          <w:szCs w:val="28"/>
        </w:rPr>
        <w:t>сибо всем, кто принимал участие</w:t>
      </w:r>
      <w:r w:rsidRPr="006804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142F" w:rsidRDefault="00FE142F" w:rsidP="003118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142F" w:rsidRDefault="00FE142F" w:rsidP="003118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142F" w:rsidRDefault="00FE142F" w:rsidP="003118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142F" w:rsidRDefault="00FE142F" w:rsidP="003118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142F" w:rsidRDefault="00FE142F" w:rsidP="003118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142F" w:rsidRDefault="00FE142F" w:rsidP="003118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E142F" w:rsidSect="00311818">
      <w:pgSz w:w="11906" w:h="16838"/>
      <w:pgMar w:top="567" w:right="849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97F91"/>
    <w:multiLevelType w:val="multilevel"/>
    <w:tmpl w:val="70CE1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361138"/>
    <w:multiLevelType w:val="multilevel"/>
    <w:tmpl w:val="66B2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BA2FC4"/>
    <w:multiLevelType w:val="hybridMultilevel"/>
    <w:tmpl w:val="3970D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5424E6"/>
    <w:multiLevelType w:val="multilevel"/>
    <w:tmpl w:val="7E3C4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823258"/>
    <w:multiLevelType w:val="multilevel"/>
    <w:tmpl w:val="2ED64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9D363A"/>
    <w:multiLevelType w:val="multilevel"/>
    <w:tmpl w:val="2F54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D662D5"/>
    <w:multiLevelType w:val="hybridMultilevel"/>
    <w:tmpl w:val="93DAB52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E03070"/>
    <w:multiLevelType w:val="multilevel"/>
    <w:tmpl w:val="AABC5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255318"/>
    <w:multiLevelType w:val="multilevel"/>
    <w:tmpl w:val="EF02C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D8F"/>
    <w:rsid w:val="00066939"/>
    <w:rsid w:val="000B19F0"/>
    <w:rsid w:val="00116D8F"/>
    <w:rsid w:val="001363C2"/>
    <w:rsid w:val="00142D46"/>
    <w:rsid w:val="00183D9A"/>
    <w:rsid w:val="00311818"/>
    <w:rsid w:val="003D02F9"/>
    <w:rsid w:val="00450C8C"/>
    <w:rsid w:val="004575E9"/>
    <w:rsid w:val="004A4F29"/>
    <w:rsid w:val="004C6818"/>
    <w:rsid w:val="00512216"/>
    <w:rsid w:val="00582BC2"/>
    <w:rsid w:val="00657B39"/>
    <w:rsid w:val="0068040E"/>
    <w:rsid w:val="00723A2A"/>
    <w:rsid w:val="00767AF0"/>
    <w:rsid w:val="00911452"/>
    <w:rsid w:val="0095488D"/>
    <w:rsid w:val="009C1EA4"/>
    <w:rsid w:val="00A026D1"/>
    <w:rsid w:val="00A95EF7"/>
    <w:rsid w:val="00B11550"/>
    <w:rsid w:val="00B6143E"/>
    <w:rsid w:val="00C06804"/>
    <w:rsid w:val="00CE230A"/>
    <w:rsid w:val="00DF1A3F"/>
    <w:rsid w:val="00FE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2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2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2D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2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2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2D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6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mirpozitiva.ru/topics/topics11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rpozitiva.ru/topics/topics0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1CD49-7902-4B5C-B499-F5C6FC24A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2153</Words>
  <Characters>12277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ВЛАДЛЕНА</dc:creator>
  <cp:keywords/>
  <dc:description/>
  <cp:lastModifiedBy>ВЛАДЛЕНА</cp:lastModifiedBy>
  <cp:revision>3</cp:revision>
  <cp:lastPrinted>2023-01-27T03:56:00Z</cp:lastPrinted>
  <dcterms:created xsi:type="dcterms:W3CDTF">2023-01-26T03:11:00Z</dcterms:created>
  <dcterms:modified xsi:type="dcterms:W3CDTF">2023-01-27T03:57:00Z</dcterms:modified>
</cp:coreProperties>
</file>